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025" w:rsidRDefault="000C0A14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ab/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2943"/>
        <w:gridCol w:w="3528"/>
        <w:gridCol w:w="3418"/>
      </w:tblGrid>
      <w:tr w:rsidR="007F4B9F" w:rsidTr="007F4B9F">
        <w:tc>
          <w:tcPr>
            <w:tcW w:w="2943" w:type="dxa"/>
          </w:tcPr>
          <w:p w:rsidR="007F4B9F" w:rsidRDefault="007F4B9F" w:rsidP="003850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Titlul Proiect</w:t>
            </w:r>
            <w:bookmarkStart w:id="0" w:name="_GoBack"/>
            <w:bookmarkEnd w:id="0"/>
          </w:p>
        </w:tc>
        <w:tc>
          <w:tcPr>
            <w:tcW w:w="6946" w:type="dxa"/>
            <w:gridSpan w:val="2"/>
          </w:tcPr>
          <w:p w:rsidR="0009282E" w:rsidRPr="000D0A49" w:rsidRDefault="00BD7C81" w:rsidP="0009282E">
            <w:pPr>
              <w:jc w:val="both"/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Proiect de hotărâre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privind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aprobarea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actului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adițional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de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prelungire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a 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contractelor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-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cadru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de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închiriere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pentru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locuinţele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din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imobilul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situat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în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str.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Munţii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Tatra</w:t>
            </w:r>
            <w:proofErr w:type="spellEnd"/>
            <w:r w:rsidR="0009282E"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nr. 18-20, Sector 1, </w:t>
            </w:r>
          </w:p>
          <w:p w:rsidR="0009282E" w:rsidRPr="0009282E" w:rsidRDefault="0009282E" w:rsidP="0009282E">
            <w:pPr>
              <w:jc w:val="both"/>
              <w:rPr>
                <w:rFonts w:ascii="Times New Roman" w:hAnsi="Times New Roman"/>
                <w:b/>
                <w:i/>
                <w:szCs w:val="28"/>
                <w:lang w:val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spellStart"/>
            <w:r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construite</w:t>
            </w:r>
            <w:proofErr w:type="spellEnd"/>
            <w:r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din </w:t>
            </w:r>
            <w:proofErr w:type="spellStart"/>
            <w:r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fonduri</w:t>
            </w:r>
            <w:proofErr w:type="spellEnd"/>
            <w:r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Pr="000D0A49">
              <w:rPr>
                <w:rFonts w:ascii="Times New Roman" w:hAnsi="Times New Roman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proprii</w:t>
            </w:r>
            <w:proofErr w:type="spellEnd"/>
          </w:p>
          <w:p w:rsidR="0009282E" w:rsidRDefault="0009282E" w:rsidP="0009282E">
            <w:pPr>
              <w:rPr>
                <w:rFonts w:ascii="Times New Roman" w:hAnsi="Times New Roman"/>
                <w:szCs w:val="28"/>
                <w:lang w:val="en-US"/>
              </w:rPr>
            </w:pPr>
          </w:p>
          <w:p w:rsidR="000E2504" w:rsidRPr="007F4B9F" w:rsidRDefault="000E2504" w:rsidP="007F4B9F">
            <w:pPr>
              <w:spacing w:line="360" w:lineRule="auto"/>
              <w:ind w:right="13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Tr="007F4B9F">
        <w:trPr>
          <w:trHeight w:val="493"/>
        </w:trPr>
        <w:tc>
          <w:tcPr>
            <w:tcW w:w="2943" w:type="dxa"/>
          </w:tcPr>
          <w:p w:rsidR="007F4B9F" w:rsidRDefault="007F4B9F" w:rsidP="00AF00E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Deponent</w:t>
            </w:r>
          </w:p>
        </w:tc>
        <w:tc>
          <w:tcPr>
            <w:tcW w:w="6946" w:type="dxa"/>
            <w:gridSpan w:val="2"/>
          </w:tcPr>
          <w:p w:rsidR="007F4B9F" w:rsidRPr="000D0A49" w:rsidRDefault="0009282E" w:rsidP="0009282E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0D0A49">
              <w:rPr>
                <w:rFonts w:ascii="Times New Roman" w:hAnsi="Times New Roman"/>
                <w:b/>
                <w:szCs w:val="28"/>
              </w:rPr>
              <w:t>Direcţia</w:t>
            </w:r>
            <w:proofErr w:type="spellEnd"/>
            <w:r w:rsidRPr="000D0A49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0D0A49">
              <w:rPr>
                <w:rFonts w:ascii="Times New Roman" w:hAnsi="Times New Roman"/>
                <w:b/>
                <w:szCs w:val="28"/>
              </w:rPr>
              <w:t>Utilităţi</w:t>
            </w:r>
            <w:proofErr w:type="spellEnd"/>
            <w:r w:rsidRPr="000D0A49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0D0A49">
              <w:rPr>
                <w:rFonts w:ascii="Times New Roman" w:hAnsi="Times New Roman"/>
                <w:b/>
                <w:szCs w:val="28"/>
              </w:rPr>
              <w:t>Publice</w:t>
            </w:r>
            <w:proofErr w:type="spellEnd"/>
            <w:r w:rsidRPr="000D0A49">
              <w:rPr>
                <w:rFonts w:ascii="Times New Roman" w:hAnsi="Times New Roman"/>
                <w:b/>
                <w:szCs w:val="28"/>
              </w:rPr>
              <w:t xml:space="preserve"> – </w:t>
            </w:r>
            <w:proofErr w:type="spellStart"/>
            <w:r w:rsidRPr="000D0A49">
              <w:rPr>
                <w:rFonts w:ascii="Times New Roman" w:hAnsi="Times New Roman"/>
                <w:b/>
                <w:szCs w:val="28"/>
              </w:rPr>
              <w:t>Compartimentul</w:t>
            </w:r>
            <w:proofErr w:type="spellEnd"/>
            <w:r w:rsidRPr="000D0A49">
              <w:rPr>
                <w:rFonts w:ascii="Times New Roman" w:hAnsi="Times New Roman"/>
                <w:b/>
                <w:szCs w:val="28"/>
              </w:rPr>
              <w:t xml:space="preserve">  Fond </w:t>
            </w:r>
            <w:proofErr w:type="spellStart"/>
            <w:r w:rsidRPr="000D0A49">
              <w:rPr>
                <w:rFonts w:ascii="Times New Roman" w:hAnsi="Times New Roman"/>
                <w:b/>
                <w:szCs w:val="28"/>
              </w:rPr>
              <w:t>Imobiliar</w:t>
            </w:r>
            <w:proofErr w:type="spellEnd"/>
          </w:p>
        </w:tc>
      </w:tr>
      <w:tr w:rsidR="007F4B9F" w:rsidTr="007F4B9F">
        <w:trPr>
          <w:trHeight w:val="584"/>
        </w:trPr>
        <w:tc>
          <w:tcPr>
            <w:tcW w:w="2943" w:type="dxa"/>
          </w:tcPr>
          <w:p w:rsidR="007F4B9F" w:rsidRDefault="007F4B9F" w:rsidP="007F4B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Data înregistrării / Număr</w:t>
            </w:r>
          </w:p>
        </w:tc>
        <w:tc>
          <w:tcPr>
            <w:tcW w:w="3528" w:type="dxa"/>
          </w:tcPr>
          <w:p w:rsidR="007F4B9F" w:rsidRPr="000D0A49" w:rsidRDefault="000D0A49" w:rsidP="00F867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0D0A49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04.07.</w:t>
            </w:r>
            <w:r w:rsidR="00BD7C81" w:rsidRPr="000D0A49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2018</w:t>
            </w:r>
          </w:p>
        </w:tc>
        <w:tc>
          <w:tcPr>
            <w:tcW w:w="3418" w:type="dxa"/>
          </w:tcPr>
          <w:p w:rsidR="007F4B9F" w:rsidRPr="000D0A49" w:rsidRDefault="00BD7C81" w:rsidP="00F867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0D0A49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K2-</w:t>
            </w:r>
            <w:r w:rsidR="0009282E" w:rsidRPr="000D0A49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302</w:t>
            </w:r>
          </w:p>
        </w:tc>
      </w:tr>
    </w:tbl>
    <w:p w:rsidR="000C0A14" w:rsidRDefault="000C0A14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</w:p>
    <w:p w:rsidR="00AF00E1" w:rsidRDefault="00AF00E1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8897"/>
        <w:gridCol w:w="1417"/>
      </w:tblGrid>
      <w:tr w:rsidR="007F4B9F" w:rsidTr="002C3351">
        <w:tc>
          <w:tcPr>
            <w:tcW w:w="8897" w:type="dxa"/>
          </w:tcPr>
          <w:p w:rsidR="007F4B9F" w:rsidRPr="00F8670C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Lipsă la depunere</w:t>
            </w:r>
            <w:r w:rsidR="00F8670C">
              <w:rPr>
                <w:rFonts w:ascii="Times New Roman" w:hAnsi="Times New Roman"/>
                <w:b/>
                <w:szCs w:val="24"/>
                <w:lang w:val="en-US"/>
              </w:rPr>
              <w:t>:</w:t>
            </w:r>
          </w:p>
        </w:tc>
        <w:tc>
          <w:tcPr>
            <w:tcW w:w="1417" w:type="dxa"/>
          </w:tcPr>
          <w:p w:rsidR="007F4B9F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Observații</w:t>
            </w: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F97C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09282E" w:rsidP="00F97C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OK - Expunere de motive – semnat DUP, SLAC, DJ, Daniela Popa</w:t>
            </w: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F97C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331CB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F97C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</w:tbl>
    <w:p w:rsidR="00AF00E1" w:rsidRDefault="00FF02CC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</w:t>
      </w:r>
    </w:p>
    <w:p w:rsidR="00AF00E1" w:rsidRPr="00EB0A3D" w:rsidRDefault="00AF00E1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  <w:lang w:val="ro-RO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3794"/>
        <w:gridCol w:w="1296"/>
        <w:gridCol w:w="1539"/>
        <w:gridCol w:w="1635"/>
        <w:gridCol w:w="2050"/>
      </w:tblGrid>
      <w:tr w:rsidR="00A6260C" w:rsidTr="0005586B">
        <w:tc>
          <w:tcPr>
            <w:tcW w:w="3794" w:type="dxa"/>
          </w:tcPr>
          <w:p w:rsidR="00A6260C" w:rsidRPr="00F8670C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 xml:space="preserve">Elaborat Raport de Specialitate </w:t>
            </w:r>
          </w:p>
        </w:tc>
        <w:tc>
          <w:tcPr>
            <w:tcW w:w="1296" w:type="dxa"/>
          </w:tcPr>
          <w:p w:rsidR="00A6260C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Data</w:t>
            </w:r>
          </w:p>
        </w:tc>
        <w:tc>
          <w:tcPr>
            <w:tcW w:w="1539" w:type="dxa"/>
          </w:tcPr>
          <w:p w:rsidR="00A6260C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Observații</w:t>
            </w:r>
          </w:p>
        </w:tc>
        <w:tc>
          <w:tcPr>
            <w:tcW w:w="1635" w:type="dxa"/>
          </w:tcPr>
          <w:p w:rsidR="00A6260C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Data revenire</w:t>
            </w:r>
          </w:p>
          <w:p w:rsidR="00A6260C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R.S. la SSGA</w:t>
            </w:r>
          </w:p>
        </w:tc>
        <w:tc>
          <w:tcPr>
            <w:tcW w:w="2050" w:type="dxa"/>
          </w:tcPr>
          <w:p w:rsidR="00A6260C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Tip R.S.</w:t>
            </w:r>
          </w:p>
          <w:p w:rsidR="00A6260C" w:rsidRDefault="005F4F71" w:rsidP="005F4F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Avizat / Ne</w:t>
            </w:r>
            <w:r w:rsidR="00A6260C">
              <w:rPr>
                <w:rFonts w:ascii="Times New Roman" w:hAnsi="Times New Roman"/>
                <w:b/>
                <w:szCs w:val="24"/>
                <w:lang w:val="ro-RO"/>
              </w:rPr>
              <w:t>av</w:t>
            </w:r>
            <w:r>
              <w:rPr>
                <w:rFonts w:ascii="Times New Roman" w:hAnsi="Times New Roman"/>
                <w:b/>
                <w:szCs w:val="24"/>
                <w:lang w:val="ro-RO"/>
              </w:rPr>
              <w:t>izat</w:t>
            </w: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Arhitect Șef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DE78FD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</w:t>
            </w:r>
            <w:r w:rsidR="001B1CDB">
              <w:rPr>
                <w:rFonts w:ascii="Times New Roman" w:hAnsi="Times New Roman"/>
                <w:szCs w:val="24"/>
                <w:lang w:val="ro-RO"/>
              </w:rPr>
              <w:t xml:space="preserve">  </w:t>
            </w:r>
            <w:r w:rsidR="00A6260C" w:rsidRPr="00A6260C">
              <w:rPr>
                <w:rFonts w:ascii="Times New Roman" w:hAnsi="Times New Roman"/>
                <w:szCs w:val="24"/>
                <w:lang w:val="ro-RO"/>
              </w:rPr>
              <w:t>Direcția Management Economic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Direcția Juridică</w:t>
            </w:r>
          </w:p>
        </w:tc>
        <w:tc>
          <w:tcPr>
            <w:tcW w:w="1296" w:type="dxa"/>
          </w:tcPr>
          <w:p w:rsidR="00A6260C" w:rsidRPr="00EB0A3D" w:rsidRDefault="0009282E" w:rsidP="00DE78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11.07.2018</w:t>
            </w:r>
          </w:p>
        </w:tc>
        <w:tc>
          <w:tcPr>
            <w:tcW w:w="1539" w:type="dxa"/>
          </w:tcPr>
          <w:p w:rsidR="00A6260C" w:rsidRPr="00EB0A3D" w:rsidRDefault="0009282E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AVIZAT</w:t>
            </w:r>
          </w:p>
        </w:tc>
        <w:tc>
          <w:tcPr>
            <w:tcW w:w="1635" w:type="dxa"/>
          </w:tcPr>
          <w:p w:rsidR="00A6260C" w:rsidRPr="00EB0A3D" w:rsidRDefault="0009282E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11.07.2018</w:t>
            </w:r>
          </w:p>
        </w:tc>
        <w:tc>
          <w:tcPr>
            <w:tcW w:w="2050" w:type="dxa"/>
          </w:tcPr>
          <w:p w:rsidR="00A6260C" w:rsidRPr="00EB0A3D" w:rsidRDefault="0009282E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AVIZAT</w:t>
            </w: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Direcția Resurse Umane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Direcția Investiții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Direcția Utilitați Publice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</w:tbl>
    <w:p w:rsidR="000C0A14" w:rsidRDefault="000C0A14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</w:p>
    <w:p w:rsidR="00DE78FD" w:rsidRDefault="00DE78FD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8897"/>
        <w:gridCol w:w="1417"/>
      </w:tblGrid>
      <w:tr w:rsidR="00DE78FD" w:rsidTr="0005586B">
        <w:tc>
          <w:tcPr>
            <w:tcW w:w="8897" w:type="dxa"/>
          </w:tcPr>
          <w:p w:rsidR="00DE78FD" w:rsidRPr="00F8670C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Alte observații</w:t>
            </w:r>
          </w:p>
        </w:tc>
        <w:tc>
          <w:tcPr>
            <w:tcW w:w="1417" w:type="dxa"/>
          </w:tcPr>
          <w:p w:rsidR="00DE78F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Data</w:t>
            </w: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</w:tbl>
    <w:p w:rsidR="00AF00E1" w:rsidRDefault="00AF00E1" w:rsidP="00DE78F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</w:p>
    <w:sectPr w:rsidR="00AF00E1" w:rsidSect="000E2504">
      <w:pgSz w:w="12240" w:h="15840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!!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66453"/>
    <w:multiLevelType w:val="hybridMultilevel"/>
    <w:tmpl w:val="61A6A34C"/>
    <w:lvl w:ilvl="0" w:tplc="F5E4ED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016EC"/>
    <w:multiLevelType w:val="hybridMultilevel"/>
    <w:tmpl w:val="52AC0B3E"/>
    <w:lvl w:ilvl="0" w:tplc="E0CECC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97"/>
    <w:rsid w:val="0005586B"/>
    <w:rsid w:val="0009282E"/>
    <w:rsid w:val="000C0A14"/>
    <w:rsid w:val="000D0A49"/>
    <w:rsid w:val="000E2504"/>
    <w:rsid w:val="001B1CDB"/>
    <w:rsid w:val="002C3351"/>
    <w:rsid w:val="00331CB3"/>
    <w:rsid w:val="00385025"/>
    <w:rsid w:val="004D1CAD"/>
    <w:rsid w:val="005408F2"/>
    <w:rsid w:val="005F4F71"/>
    <w:rsid w:val="007F4B9F"/>
    <w:rsid w:val="00A6260C"/>
    <w:rsid w:val="00AF00E1"/>
    <w:rsid w:val="00B12959"/>
    <w:rsid w:val="00BD7C81"/>
    <w:rsid w:val="00CD4A97"/>
    <w:rsid w:val="00D1267F"/>
    <w:rsid w:val="00DE78FD"/>
    <w:rsid w:val="00EB0A3D"/>
    <w:rsid w:val="00F8670C"/>
    <w:rsid w:val="00F97C7C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CAD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5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67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CAD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5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67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mariana.sorescu</dc:creator>
  <cp:keywords/>
  <dc:description/>
  <cp:lastModifiedBy>mariana.sorescu</cp:lastModifiedBy>
  <cp:revision>18</cp:revision>
  <cp:lastPrinted>2018-07-18T11:36:00Z</cp:lastPrinted>
  <dcterms:created xsi:type="dcterms:W3CDTF">2018-06-27T10:40:00Z</dcterms:created>
  <dcterms:modified xsi:type="dcterms:W3CDTF">2018-07-18T11:36:00Z</dcterms:modified>
</cp:coreProperties>
</file>